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1E" w:rsidRPr="0090701E" w:rsidRDefault="0090701E" w:rsidP="0090701E">
      <w:pPr>
        <w:spacing w:line="336" w:lineRule="atLeast"/>
        <w:ind w:left="-540"/>
        <w:rPr>
          <w:rFonts w:ascii="Times New Roman" w:hAnsi="Times New Roman" w:cs="Times New Roman"/>
        </w:rPr>
      </w:pPr>
      <w:bookmarkStart w:id="0" w:name="bookmark2"/>
      <w:proofErr w:type="gramStart"/>
      <w:r w:rsidRPr="0090701E">
        <w:rPr>
          <w:rFonts w:ascii="Times New Roman" w:hAnsi="Times New Roman" w:cs="Times New Roman"/>
        </w:rPr>
        <w:t>Принято решением   Совета  учреждения                                                      Утверждено</w:t>
      </w:r>
      <w:proofErr w:type="gramEnd"/>
      <w:r w:rsidRPr="0090701E">
        <w:rPr>
          <w:rFonts w:ascii="Times New Roman" w:hAnsi="Times New Roman" w:cs="Times New Roman"/>
        </w:rPr>
        <w:t xml:space="preserve"> приказом </w:t>
      </w:r>
    </w:p>
    <w:p w:rsidR="0090701E" w:rsidRPr="0090701E" w:rsidRDefault="00D624F1" w:rsidP="008766ED">
      <w:pPr>
        <w:spacing w:line="336" w:lineRule="atLeast"/>
        <w:ind w:lef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ДПЦ № 2 «Атлантида</w:t>
      </w:r>
      <w:r w:rsidR="0090701E" w:rsidRPr="0090701E">
        <w:rPr>
          <w:rFonts w:ascii="Times New Roman" w:hAnsi="Times New Roman" w:cs="Times New Roman"/>
        </w:rPr>
        <w:t xml:space="preserve">»                                                   </w:t>
      </w:r>
      <w:r w:rsidR="00B8015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ДПЦ № 2 «Атлантида</w:t>
      </w:r>
      <w:r w:rsidR="0090701E" w:rsidRPr="0090701E">
        <w:rPr>
          <w:rFonts w:ascii="Times New Roman" w:hAnsi="Times New Roman" w:cs="Times New Roman"/>
        </w:rPr>
        <w:t xml:space="preserve">» </w:t>
      </w:r>
      <w:proofErr w:type="spellStart"/>
      <w:r w:rsidR="0090701E" w:rsidRPr="0090701E">
        <w:rPr>
          <w:rFonts w:ascii="Times New Roman" w:hAnsi="Times New Roman" w:cs="Times New Roman"/>
        </w:rPr>
        <w:t>Бугульминского</w:t>
      </w:r>
      <w:proofErr w:type="spellEnd"/>
      <w:r w:rsidR="0090701E" w:rsidRPr="0090701E">
        <w:rPr>
          <w:rFonts w:ascii="Times New Roman" w:hAnsi="Times New Roman" w:cs="Times New Roman"/>
        </w:rPr>
        <w:t xml:space="preserve"> муниципального района РТ            Бугульминского муниципального района РТ</w:t>
      </w:r>
    </w:p>
    <w:p w:rsidR="0090701E" w:rsidRPr="0090701E" w:rsidRDefault="00D624F1" w:rsidP="0090701E">
      <w:pPr>
        <w:spacing w:line="336" w:lineRule="atLeast"/>
        <w:ind w:lef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«30</w:t>
      </w:r>
      <w:r w:rsidR="0090701E" w:rsidRPr="0090701E">
        <w:rPr>
          <w:rFonts w:ascii="Times New Roman" w:hAnsi="Times New Roman" w:cs="Times New Roman"/>
        </w:rPr>
        <w:t>»____</w:t>
      </w:r>
      <w:r>
        <w:rPr>
          <w:rFonts w:ascii="Times New Roman" w:hAnsi="Times New Roman" w:cs="Times New Roman"/>
        </w:rPr>
        <w:t>08____2012</w:t>
      </w:r>
      <w:r w:rsidR="0090701E" w:rsidRPr="0090701E">
        <w:rPr>
          <w:rFonts w:ascii="Times New Roman" w:hAnsi="Times New Roman" w:cs="Times New Roman"/>
        </w:rPr>
        <w:t xml:space="preserve">года                                                             </w:t>
      </w:r>
      <w:r>
        <w:rPr>
          <w:rFonts w:ascii="Times New Roman" w:hAnsi="Times New Roman" w:cs="Times New Roman"/>
        </w:rPr>
        <w:t xml:space="preserve">      ____________  </w:t>
      </w:r>
      <w:proofErr w:type="spellStart"/>
      <w:r>
        <w:rPr>
          <w:rFonts w:ascii="Times New Roman" w:hAnsi="Times New Roman" w:cs="Times New Roman"/>
        </w:rPr>
        <w:t>И.В.Оксенюк</w:t>
      </w:r>
      <w:proofErr w:type="spellEnd"/>
      <w:r w:rsidR="0090701E" w:rsidRPr="0090701E">
        <w:rPr>
          <w:rFonts w:ascii="Times New Roman" w:hAnsi="Times New Roman" w:cs="Times New Roman"/>
        </w:rPr>
        <w:t xml:space="preserve"> </w:t>
      </w:r>
    </w:p>
    <w:p w:rsidR="0090701E" w:rsidRPr="0090701E" w:rsidRDefault="0090701E" w:rsidP="0090701E">
      <w:pPr>
        <w:spacing w:line="336" w:lineRule="atLeast"/>
        <w:ind w:left="-540"/>
        <w:rPr>
          <w:rFonts w:ascii="Times New Roman" w:hAnsi="Times New Roman" w:cs="Times New Roman"/>
        </w:rPr>
      </w:pPr>
      <w:r w:rsidRPr="0090701E">
        <w:rPr>
          <w:rFonts w:ascii="Times New Roman" w:hAnsi="Times New Roman" w:cs="Times New Roman"/>
        </w:rPr>
        <w:t>(протокол № _</w:t>
      </w:r>
      <w:r w:rsidR="00D624F1">
        <w:rPr>
          <w:rFonts w:ascii="Times New Roman" w:hAnsi="Times New Roman" w:cs="Times New Roman"/>
        </w:rPr>
        <w:t>5_</w:t>
      </w:r>
      <w:r w:rsidRPr="0090701E">
        <w:rPr>
          <w:rFonts w:ascii="Times New Roman" w:hAnsi="Times New Roman" w:cs="Times New Roman"/>
        </w:rPr>
        <w:t xml:space="preserve">)                                             </w:t>
      </w:r>
      <w:r w:rsidR="00D624F1">
        <w:rPr>
          <w:rFonts w:ascii="Times New Roman" w:hAnsi="Times New Roman" w:cs="Times New Roman"/>
        </w:rPr>
        <w:t xml:space="preserve">                      №  9/1 </w:t>
      </w:r>
      <w:r w:rsidRPr="0090701E">
        <w:rPr>
          <w:rFonts w:ascii="Times New Roman" w:hAnsi="Times New Roman" w:cs="Times New Roman"/>
        </w:rPr>
        <w:t xml:space="preserve"> от «_</w:t>
      </w:r>
      <w:r w:rsidR="00D624F1">
        <w:rPr>
          <w:rFonts w:ascii="Times New Roman" w:hAnsi="Times New Roman" w:cs="Times New Roman"/>
        </w:rPr>
        <w:t>04</w:t>
      </w:r>
      <w:r w:rsidRPr="0090701E">
        <w:rPr>
          <w:rFonts w:ascii="Times New Roman" w:hAnsi="Times New Roman" w:cs="Times New Roman"/>
        </w:rPr>
        <w:t>__»____</w:t>
      </w:r>
      <w:r w:rsidR="00D624F1">
        <w:rPr>
          <w:rFonts w:ascii="Times New Roman" w:hAnsi="Times New Roman" w:cs="Times New Roman"/>
        </w:rPr>
        <w:t>09____2012</w:t>
      </w:r>
      <w:r w:rsidRPr="0090701E">
        <w:rPr>
          <w:rFonts w:ascii="Times New Roman" w:hAnsi="Times New Roman" w:cs="Times New Roman"/>
        </w:rPr>
        <w:t xml:space="preserve">года </w:t>
      </w:r>
      <w:r w:rsidRPr="0090701E">
        <w:rPr>
          <w:rFonts w:ascii="Times New Roman" w:hAnsi="Times New Roman" w:cs="Times New Roman"/>
        </w:rPr>
        <w:br/>
      </w:r>
    </w:p>
    <w:p w:rsidR="0090701E" w:rsidRPr="00543EE9" w:rsidRDefault="0090701E" w:rsidP="0090701E">
      <w:pPr>
        <w:jc w:val="right"/>
        <w:rPr>
          <w:rFonts w:ascii="Times New Roman" w:hAnsi="Times New Roman" w:cs="Times New Roman"/>
        </w:rPr>
      </w:pPr>
    </w:p>
    <w:p w:rsidR="0090701E" w:rsidRPr="00543EE9" w:rsidRDefault="0090701E" w:rsidP="0090701E">
      <w:pPr>
        <w:jc w:val="right"/>
        <w:rPr>
          <w:rFonts w:ascii="Times New Roman" w:hAnsi="Times New Roman" w:cs="Times New Roman"/>
        </w:rPr>
      </w:pPr>
    </w:p>
    <w:p w:rsidR="0090701E" w:rsidRPr="00543EE9" w:rsidRDefault="0090701E" w:rsidP="0090701E">
      <w:pPr>
        <w:rPr>
          <w:rFonts w:ascii="Times New Roman" w:hAnsi="Times New Roman" w:cs="Times New Roman"/>
        </w:rPr>
      </w:pPr>
    </w:p>
    <w:p w:rsidR="0090701E" w:rsidRPr="00543EE9" w:rsidRDefault="0090701E" w:rsidP="0090701E">
      <w:pPr>
        <w:jc w:val="center"/>
        <w:rPr>
          <w:rStyle w:val="apple-style-span"/>
          <w:rFonts w:ascii="Times New Roman" w:hAnsi="Times New Roman" w:cs="Times New Roman"/>
          <w:b/>
        </w:rPr>
      </w:pPr>
      <w:r w:rsidRPr="00543EE9">
        <w:rPr>
          <w:rStyle w:val="apple-style-span"/>
          <w:rFonts w:ascii="Times New Roman" w:hAnsi="Times New Roman" w:cs="Times New Roman"/>
          <w:b/>
        </w:rPr>
        <w:t xml:space="preserve">ПРАВИЛА ПРИЕМА </w:t>
      </w:r>
      <w:proofErr w:type="gramStart"/>
      <w:r w:rsidRPr="00543EE9">
        <w:rPr>
          <w:rStyle w:val="apple-style-span"/>
          <w:rFonts w:ascii="Times New Roman" w:hAnsi="Times New Roman" w:cs="Times New Roman"/>
          <w:b/>
        </w:rPr>
        <w:t>ОБУЧАЮЩИХСЯ</w:t>
      </w:r>
      <w:proofErr w:type="gramEnd"/>
      <w:r w:rsidRPr="00543EE9">
        <w:rPr>
          <w:rStyle w:val="apple-style-span"/>
          <w:rFonts w:ascii="Times New Roman" w:hAnsi="Times New Roman" w:cs="Times New Roman"/>
          <w:b/>
        </w:rPr>
        <w:t>.</w:t>
      </w:r>
    </w:p>
    <w:p w:rsidR="0090701E" w:rsidRPr="00543EE9" w:rsidRDefault="0090701E" w:rsidP="0090701E">
      <w:pPr>
        <w:jc w:val="center"/>
        <w:rPr>
          <w:rStyle w:val="apple-style-span"/>
          <w:rFonts w:ascii="Times New Roman" w:hAnsi="Times New Roman" w:cs="Times New Roman"/>
          <w:b/>
        </w:rPr>
      </w:pPr>
    </w:p>
    <w:p w:rsidR="0090701E" w:rsidRPr="00543EE9" w:rsidRDefault="0090701E" w:rsidP="0090701E">
      <w:pPr>
        <w:ind w:left="-540"/>
        <w:jc w:val="center"/>
        <w:rPr>
          <w:rFonts w:ascii="Times New Roman" w:hAnsi="Times New Roman" w:cs="Times New Roman"/>
          <w:b/>
        </w:rPr>
      </w:pPr>
      <w:r w:rsidRPr="00543EE9">
        <w:rPr>
          <w:rStyle w:val="apple-style-span"/>
          <w:rFonts w:ascii="Times New Roman" w:hAnsi="Times New Roman" w:cs="Times New Roman"/>
          <w:b/>
        </w:rPr>
        <w:t xml:space="preserve"> </w:t>
      </w:r>
      <w:r w:rsidRPr="00543EE9">
        <w:rPr>
          <w:rFonts w:ascii="Times New Roman" w:hAnsi="Times New Roman" w:cs="Times New Roman"/>
          <w:b/>
        </w:rPr>
        <w:t>Муниципального бюджетного образовательного учреждения дополнительного образования детей дет</w:t>
      </w:r>
      <w:r w:rsidR="00D624F1">
        <w:rPr>
          <w:rFonts w:ascii="Times New Roman" w:hAnsi="Times New Roman" w:cs="Times New Roman"/>
          <w:b/>
        </w:rPr>
        <w:t>ского (подросткового) центра № 2 «Атлантида</w:t>
      </w:r>
      <w:r w:rsidRPr="00543EE9">
        <w:rPr>
          <w:rFonts w:ascii="Times New Roman" w:hAnsi="Times New Roman" w:cs="Times New Roman"/>
          <w:b/>
        </w:rPr>
        <w:t xml:space="preserve">» </w:t>
      </w:r>
      <w:proofErr w:type="spellStart"/>
      <w:r w:rsidRPr="00543EE9">
        <w:rPr>
          <w:rFonts w:ascii="Times New Roman" w:hAnsi="Times New Roman" w:cs="Times New Roman"/>
          <w:b/>
        </w:rPr>
        <w:t>Бугульминского</w:t>
      </w:r>
      <w:proofErr w:type="spellEnd"/>
      <w:r w:rsidRPr="00543EE9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90701E" w:rsidRPr="00543EE9" w:rsidRDefault="0090701E" w:rsidP="0090701E">
      <w:pPr>
        <w:jc w:val="center"/>
      </w:pPr>
    </w:p>
    <w:p w:rsidR="0090701E" w:rsidRPr="00543EE9" w:rsidRDefault="0090701E" w:rsidP="0090701E">
      <w:pPr>
        <w:pStyle w:val="11"/>
        <w:keepNext/>
        <w:keepLines/>
        <w:shd w:val="clear" w:color="auto" w:fill="auto"/>
        <w:spacing w:before="0" w:line="276" w:lineRule="auto"/>
        <w:ind w:right="20"/>
        <w:rPr>
          <w:b/>
          <w:sz w:val="24"/>
          <w:szCs w:val="24"/>
        </w:rPr>
      </w:pPr>
      <w:r w:rsidRPr="00543EE9">
        <w:rPr>
          <w:b/>
          <w:sz w:val="24"/>
          <w:szCs w:val="24"/>
        </w:rPr>
        <w:t>1. Общие положения</w:t>
      </w:r>
      <w:bookmarkEnd w:id="0"/>
    </w:p>
    <w:p w:rsidR="0090701E" w:rsidRPr="00543EE9" w:rsidRDefault="0090701E" w:rsidP="0090701E">
      <w:pPr>
        <w:pStyle w:val="21"/>
        <w:shd w:val="clear" w:color="auto" w:fill="auto"/>
        <w:spacing w:before="0" w:after="0" w:line="276" w:lineRule="auto"/>
        <w:rPr>
          <w:sz w:val="24"/>
          <w:szCs w:val="24"/>
        </w:rPr>
      </w:pPr>
    </w:p>
    <w:p w:rsidR="0090701E" w:rsidRPr="00543EE9" w:rsidRDefault="003718F9" w:rsidP="003718F9">
      <w:pPr>
        <w:jc w:val="both"/>
        <w:rPr>
          <w:rFonts w:ascii="Times New Roman" w:hAnsi="Times New Roman" w:cs="Times New Roman"/>
          <w:b/>
        </w:rPr>
      </w:pPr>
      <w:r w:rsidRPr="00543EE9">
        <w:rPr>
          <w:rStyle w:val="1"/>
          <w:rFonts w:eastAsia="Consolas"/>
          <w:sz w:val="24"/>
          <w:szCs w:val="24"/>
        </w:rPr>
        <w:t xml:space="preserve">            1.1. </w:t>
      </w:r>
      <w:r w:rsidR="0090701E" w:rsidRPr="00543EE9">
        <w:rPr>
          <w:rStyle w:val="1"/>
          <w:rFonts w:eastAsia="Consolas"/>
          <w:sz w:val="24"/>
          <w:szCs w:val="24"/>
        </w:rPr>
        <w:t xml:space="preserve">Правила приема детей в </w:t>
      </w:r>
      <w:r w:rsidRPr="00543EE9">
        <w:rPr>
          <w:rFonts w:ascii="Times New Roman" w:hAnsi="Times New Roman" w:cs="Times New Roman"/>
        </w:rPr>
        <w:t xml:space="preserve">Муниципальное бюджетное образовательное учреждение дополнительного образования детей </w:t>
      </w:r>
      <w:r w:rsidR="00D624F1">
        <w:rPr>
          <w:rFonts w:ascii="Times New Roman" w:hAnsi="Times New Roman" w:cs="Times New Roman"/>
        </w:rPr>
        <w:t>детский (подростковый) центр № 2 «Атлантида</w:t>
      </w:r>
      <w:r w:rsidRPr="00543EE9">
        <w:rPr>
          <w:rFonts w:ascii="Times New Roman" w:hAnsi="Times New Roman" w:cs="Times New Roman"/>
        </w:rPr>
        <w:t xml:space="preserve">» </w:t>
      </w:r>
      <w:proofErr w:type="spellStart"/>
      <w:r w:rsidRPr="00543EE9">
        <w:rPr>
          <w:rFonts w:ascii="Times New Roman" w:hAnsi="Times New Roman" w:cs="Times New Roman"/>
        </w:rPr>
        <w:t>Бугульминского</w:t>
      </w:r>
      <w:proofErr w:type="spellEnd"/>
      <w:r w:rsidRPr="00543EE9">
        <w:rPr>
          <w:rFonts w:ascii="Times New Roman" w:hAnsi="Times New Roman" w:cs="Times New Roman"/>
        </w:rPr>
        <w:t xml:space="preserve"> муниципального района Республики Татарстан</w:t>
      </w:r>
      <w:r w:rsidR="00543EE9">
        <w:rPr>
          <w:rFonts w:ascii="Times New Roman" w:hAnsi="Times New Roman" w:cs="Times New Roman"/>
        </w:rPr>
        <w:t xml:space="preserve"> </w:t>
      </w:r>
      <w:r w:rsidR="0090701E" w:rsidRPr="00543EE9">
        <w:rPr>
          <w:rStyle w:val="1"/>
          <w:rFonts w:eastAsia="Consolas"/>
          <w:sz w:val="24"/>
          <w:szCs w:val="24"/>
        </w:rPr>
        <w:t>(далее – Правила) разработаны в целях соблюдения конституционных прав граждан на образование и всестороннего удовлетворения образовательных потребностей граждан в муниципальных услугах по дополнительному образованию детей.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>Правила разработаны в соответствии со следующими нормативными актами:</w:t>
      </w:r>
    </w:p>
    <w:p w:rsidR="0090701E" w:rsidRPr="00543EE9" w:rsidRDefault="0090701E" w:rsidP="0090701E">
      <w:pPr>
        <w:pStyle w:val="2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0" w:right="23" w:firstLine="709"/>
        <w:jc w:val="both"/>
        <w:rPr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>Законом Российской Федерации от 10.07.1992 № 3266-1 «Об образовании»;</w:t>
      </w:r>
    </w:p>
    <w:p w:rsidR="0090701E" w:rsidRPr="00543EE9" w:rsidRDefault="0090701E" w:rsidP="0090701E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43EE9">
        <w:rPr>
          <w:rStyle w:val="1"/>
          <w:rFonts w:eastAsia="Arial Unicode MS"/>
          <w:sz w:val="24"/>
          <w:szCs w:val="24"/>
        </w:rPr>
        <w:t>Постановлением</w:t>
      </w:r>
      <w:r w:rsidRPr="00543EE9">
        <w:rPr>
          <w:rFonts w:ascii="Times New Roman" w:hAnsi="Times New Roman" w:cs="Times New Roman"/>
          <w:color w:val="auto"/>
        </w:rPr>
        <w:t xml:space="preserve"> Правительства Российской Федерации от 07.03.1995 N 233 "Об утверждении Типового положения об образовательном учреждении дополнительного образования детей" (в редакции постановления Правительства Российской Федерации от 10.03.2009 N 216);</w:t>
      </w:r>
    </w:p>
    <w:p w:rsidR="0090701E" w:rsidRPr="00543EE9" w:rsidRDefault="0090701E" w:rsidP="0090701E">
      <w:pPr>
        <w:pStyle w:val="2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0" w:right="23" w:firstLine="709"/>
        <w:jc w:val="both"/>
        <w:rPr>
          <w:rStyle w:val="1"/>
          <w:rFonts w:eastAsia="Consolas"/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>Законом Республики Татарстан от 19 октября 1993 года N 1982-ХП «Об образовании»;</w:t>
      </w:r>
    </w:p>
    <w:p w:rsidR="0090701E" w:rsidRPr="00543EE9" w:rsidRDefault="0090701E" w:rsidP="0090701E">
      <w:pPr>
        <w:pStyle w:val="2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0" w:right="23" w:firstLine="709"/>
        <w:jc w:val="both"/>
        <w:rPr>
          <w:rStyle w:val="1"/>
          <w:rFonts w:eastAsia="Consolas"/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 xml:space="preserve">Постановлением Кабинета Министров Республики Татарстан от 19 июля </w:t>
      </w:r>
      <w:smartTag w:uri="urn:schemas-microsoft-com:office:smarttags" w:element="metricconverter">
        <w:smartTagPr>
          <w:attr w:name="ProductID" w:val="2010 г"/>
        </w:smartTagPr>
        <w:r w:rsidRPr="00543EE9">
          <w:rPr>
            <w:rStyle w:val="1"/>
            <w:rFonts w:eastAsia="Consolas"/>
            <w:sz w:val="24"/>
            <w:szCs w:val="24"/>
          </w:rPr>
          <w:t>2010 г</w:t>
        </w:r>
      </w:smartTag>
      <w:r w:rsidRPr="00543EE9">
        <w:rPr>
          <w:rStyle w:val="1"/>
          <w:rFonts w:eastAsia="Consolas"/>
          <w:sz w:val="24"/>
          <w:szCs w:val="24"/>
        </w:rPr>
        <w:t>. №573 «О стандартах качества государственной услуги по предоставлению дополнительного образования детям в учреждениях регионального значения»;</w:t>
      </w:r>
    </w:p>
    <w:p w:rsidR="0090701E" w:rsidRPr="00543EE9" w:rsidRDefault="0090701E" w:rsidP="0090701E">
      <w:pPr>
        <w:pStyle w:val="2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0" w:right="23" w:firstLine="709"/>
        <w:jc w:val="both"/>
        <w:rPr>
          <w:rStyle w:val="1"/>
          <w:rFonts w:eastAsia="Consolas"/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 xml:space="preserve">"Санитарно-эпидемиологические </w:t>
      </w:r>
      <w:hyperlink r:id="rId6" w:history="1">
        <w:r w:rsidRPr="00543EE9">
          <w:rPr>
            <w:rStyle w:val="1"/>
            <w:rFonts w:eastAsia="Consolas"/>
            <w:sz w:val="24"/>
            <w:szCs w:val="24"/>
          </w:rPr>
          <w:t>требования</w:t>
        </w:r>
      </w:hyperlink>
      <w:r w:rsidRPr="00543EE9">
        <w:rPr>
          <w:rStyle w:val="1"/>
          <w:rFonts w:eastAsia="Consolas"/>
          <w:sz w:val="24"/>
          <w:szCs w:val="24"/>
        </w:rPr>
        <w:t xml:space="preserve"> к учреждениям дополнительного образования детей (внешкольные учреждения)" (</w:t>
      </w:r>
      <w:proofErr w:type="spellStart"/>
      <w:r w:rsidRPr="00543EE9">
        <w:rPr>
          <w:rStyle w:val="1"/>
          <w:rFonts w:eastAsia="Consolas"/>
          <w:sz w:val="24"/>
          <w:szCs w:val="24"/>
        </w:rPr>
        <w:t>СанПиН</w:t>
      </w:r>
      <w:proofErr w:type="spellEnd"/>
      <w:r w:rsidRPr="00543EE9">
        <w:rPr>
          <w:rStyle w:val="1"/>
          <w:rFonts w:eastAsia="Consolas"/>
          <w:sz w:val="24"/>
          <w:szCs w:val="24"/>
        </w:rPr>
        <w:t xml:space="preserve"> 2.4.4.1251-03), утвержденные Главным государственным санитарным врачом Российской Федерации 01.04.2003.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rStyle w:val="1"/>
          <w:rFonts w:eastAsia="Consolas"/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 xml:space="preserve">Правила устанавливают общий порядок приема детей в </w:t>
      </w:r>
      <w:r w:rsidR="003718F9" w:rsidRPr="00543EE9">
        <w:rPr>
          <w:sz w:val="24"/>
          <w:szCs w:val="24"/>
        </w:rPr>
        <w:t xml:space="preserve">Муниципальное бюджетное образовательное учреждение дополнительного образования детей </w:t>
      </w:r>
      <w:r w:rsidR="00D624F1">
        <w:rPr>
          <w:sz w:val="24"/>
          <w:szCs w:val="24"/>
        </w:rPr>
        <w:t>детский (подростковый) центр № 2 «Атлантида</w:t>
      </w:r>
      <w:r w:rsidR="003718F9" w:rsidRPr="00543EE9">
        <w:rPr>
          <w:sz w:val="24"/>
          <w:szCs w:val="24"/>
        </w:rPr>
        <w:t>»</w:t>
      </w:r>
      <w:r w:rsidR="003718F9" w:rsidRPr="00543EE9">
        <w:rPr>
          <w:rStyle w:val="1"/>
          <w:rFonts w:eastAsia="Consolas"/>
          <w:sz w:val="24"/>
          <w:szCs w:val="24"/>
        </w:rPr>
        <w:t xml:space="preserve"> </w:t>
      </w:r>
      <w:r w:rsidRPr="00543EE9">
        <w:rPr>
          <w:rStyle w:val="1"/>
          <w:rFonts w:eastAsia="Consolas"/>
          <w:sz w:val="24"/>
          <w:szCs w:val="24"/>
        </w:rPr>
        <w:t>(далее – У</w:t>
      </w:r>
      <w:r w:rsidR="003718F9" w:rsidRPr="00543EE9">
        <w:rPr>
          <w:rStyle w:val="1"/>
          <w:rFonts w:eastAsia="Consolas"/>
          <w:sz w:val="24"/>
          <w:szCs w:val="24"/>
        </w:rPr>
        <w:t>чреждение</w:t>
      </w:r>
      <w:r w:rsidRPr="00543EE9">
        <w:rPr>
          <w:rStyle w:val="1"/>
          <w:rFonts w:eastAsia="Consolas"/>
          <w:sz w:val="24"/>
          <w:szCs w:val="24"/>
        </w:rPr>
        <w:t>).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997"/>
        </w:tabs>
        <w:spacing w:after="0" w:line="276" w:lineRule="auto"/>
        <w:ind w:left="1260" w:right="23"/>
        <w:jc w:val="both"/>
        <w:rPr>
          <w:sz w:val="24"/>
          <w:szCs w:val="24"/>
        </w:rPr>
      </w:pPr>
    </w:p>
    <w:p w:rsidR="0090701E" w:rsidRPr="00543EE9" w:rsidRDefault="0090701E" w:rsidP="0090701E">
      <w:pPr>
        <w:pStyle w:val="11"/>
        <w:keepNext/>
        <w:keepLines/>
        <w:shd w:val="clear" w:color="auto" w:fill="auto"/>
        <w:spacing w:before="0" w:line="276" w:lineRule="auto"/>
        <w:ind w:right="23"/>
        <w:rPr>
          <w:b/>
          <w:sz w:val="24"/>
          <w:szCs w:val="24"/>
        </w:rPr>
      </w:pPr>
      <w:bookmarkStart w:id="1" w:name="bookmark3"/>
      <w:r w:rsidRPr="00543EE9">
        <w:rPr>
          <w:b/>
          <w:sz w:val="24"/>
          <w:szCs w:val="24"/>
        </w:rPr>
        <w:t>2. Порядок приема</w:t>
      </w:r>
      <w:bookmarkEnd w:id="1"/>
    </w:p>
    <w:p w:rsidR="0090701E" w:rsidRPr="00543EE9" w:rsidRDefault="0090701E" w:rsidP="0090701E">
      <w:pPr>
        <w:pStyle w:val="2"/>
        <w:shd w:val="clear" w:color="auto" w:fill="auto"/>
        <w:tabs>
          <w:tab w:val="left" w:pos="1418"/>
        </w:tabs>
        <w:spacing w:after="0" w:line="276" w:lineRule="auto"/>
        <w:ind w:right="23" w:firstLine="709"/>
        <w:jc w:val="both"/>
        <w:rPr>
          <w:b/>
          <w:bCs/>
          <w:sz w:val="24"/>
          <w:szCs w:val="24"/>
        </w:rPr>
      </w:pPr>
    </w:p>
    <w:p w:rsidR="0090701E" w:rsidRPr="00543EE9" w:rsidRDefault="0090701E" w:rsidP="0090701E">
      <w:pPr>
        <w:pStyle w:val="2"/>
        <w:shd w:val="clear" w:color="auto" w:fill="auto"/>
        <w:tabs>
          <w:tab w:val="left" w:pos="1418"/>
        </w:tabs>
        <w:spacing w:after="0" w:line="276" w:lineRule="auto"/>
        <w:ind w:right="23" w:firstLine="709"/>
        <w:jc w:val="both"/>
        <w:rPr>
          <w:rStyle w:val="1"/>
          <w:rFonts w:eastAsia="Consolas"/>
          <w:sz w:val="24"/>
          <w:szCs w:val="24"/>
        </w:rPr>
      </w:pPr>
      <w:r w:rsidRPr="00543EE9">
        <w:rPr>
          <w:bCs/>
          <w:sz w:val="24"/>
          <w:szCs w:val="24"/>
        </w:rPr>
        <w:t xml:space="preserve">2.1. </w:t>
      </w:r>
      <w:r w:rsidRPr="00543EE9">
        <w:rPr>
          <w:rStyle w:val="1"/>
          <w:rFonts w:eastAsia="Consolas"/>
          <w:sz w:val="24"/>
          <w:szCs w:val="24"/>
        </w:rPr>
        <w:t xml:space="preserve">В </w:t>
      </w:r>
      <w:r w:rsidR="00543EE9">
        <w:rPr>
          <w:sz w:val="24"/>
          <w:szCs w:val="24"/>
        </w:rPr>
        <w:t xml:space="preserve">Учреждение </w:t>
      </w:r>
      <w:r w:rsidRPr="00543EE9">
        <w:rPr>
          <w:rStyle w:val="1"/>
          <w:rFonts w:eastAsia="Consolas"/>
          <w:sz w:val="24"/>
          <w:szCs w:val="24"/>
        </w:rPr>
        <w:t>принимаются дети в возр</w:t>
      </w:r>
      <w:r w:rsidR="003718F9" w:rsidRPr="00543EE9">
        <w:rPr>
          <w:rStyle w:val="1"/>
          <w:rFonts w:eastAsia="Consolas"/>
          <w:sz w:val="24"/>
          <w:szCs w:val="24"/>
        </w:rPr>
        <w:t xml:space="preserve">асте до 18 лет, </w:t>
      </w:r>
      <w:r w:rsidRPr="00543EE9">
        <w:rPr>
          <w:rStyle w:val="1"/>
          <w:rFonts w:eastAsia="Consolas"/>
          <w:sz w:val="24"/>
          <w:szCs w:val="24"/>
        </w:rPr>
        <w:t>независимо от места их проживания, не имеющих медицинских противопоказаний и успешно сдавших вступительные  экзамены.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418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lastRenderedPageBreak/>
        <w:t>2.2.</w:t>
      </w:r>
      <w:r w:rsidR="00543EE9">
        <w:rPr>
          <w:rStyle w:val="1"/>
          <w:rFonts w:eastAsia="Consolas"/>
          <w:sz w:val="24"/>
          <w:szCs w:val="24"/>
        </w:rPr>
        <w:t>В У</w:t>
      </w:r>
      <w:r w:rsidRPr="00543EE9">
        <w:rPr>
          <w:rStyle w:val="1"/>
          <w:rFonts w:eastAsia="Consolas"/>
          <w:sz w:val="24"/>
          <w:szCs w:val="24"/>
        </w:rPr>
        <w:t>чреждение допускается прием детей раннего возраста при соблюдении гигиенических требований по организации пребывания детей дошкольного возраста.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0" w:firstLine="709"/>
        <w:jc w:val="both"/>
        <w:rPr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>Дети дошкольного возраста в Учреждение принимаются при соблюдении следующих условий:</w:t>
      </w:r>
    </w:p>
    <w:p w:rsidR="0090701E" w:rsidRPr="00543EE9" w:rsidRDefault="0090701E" w:rsidP="0090701E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right="20" w:firstLine="709"/>
        <w:jc w:val="both"/>
        <w:rPr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>наличие письменного заявления одного из родителей (законного, представителя ребенка);</w:t>
      </w:r>
    </w:p>
    <w:p w:rsidR="0090701E" w:rsidRPr="00543EE9" w:rsidRDefault="0090701E" w:rsidP="0090701E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276" w:lineRule="auto"/>
        <w:ind w:left="0" w:firstLine="709"/>
        <w:jc w:val="both"/>
        <w:rPr>
          <w:rStyle w:val="1"/>
          <w:rFonts w:eastAsia="Consolas"/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>наличие образовательной программы для детей раннего возраста.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543EE9">
        <w:rPr>
          <w:rStyle w:val="1"/>
          <w:rFonts w:eastAsia="Consolas"/>
          <w:sz w:val="24"/>
          <w:szCs w:val="24"/>
        </w:rPr>
        <w:t xml:space="preserve">2.3. </w:t>
      </w:r>
      <w:r w:rsidRPr="00543EE9">
        <w:rPr>
          <w:sz w:val="24"/>
          <w:szCs w:val="24"/>
        </w:rPr>
        <w:t>Прием детей в Учреждение осуществляется на основании следующих документов:</w:t>
      </w:r>
    </w:p>
    <w:p w:rsidR="0090701E" w:rsidRPr="00543EE9" w:rsidRDefault="0090701E" w:rsidP="0090701E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after="0" w:line="276" w:lineRule="auto"/>
        <w:ind w:left="0"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заявления одного из родителей (законного представителя ребенка) или самого ребенка при достижении ими возраста 14 лет;</w:t>
      </w:r>
    </w:p>
    <w:p w:rsidR="0090701E" w:rsidRPr="00543EE9" w:rsidRDefault="0090701E" w:rsidP="0090701E">
      <w:pPr>
        <w:pStyle w:val="2"/>
        <w:numPr>
          <w:ilvl w:val="0"/>
          <w:numId w:val="4"/>
        </w:numPr>
        <w:shd w:val="clear" w:color="auto" w:fill="auto"/>
        <w:tabs>
          <w:tab w:val="left" w:pos="658"/>
          <w:tab w:val="left" w:pos="1134"/>
        </w:tabs>
        <w:spacing w:after="0" w:line="276" w:lineRule="auto"/>
        <w:ind w:left="0"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медицинской справки о состоянии здоровья с заключением о возможности занимат</w:t>
      </w:r>
      <w:r w:rsidR="008766ED" w:rsidRPr="00543EE9">
        <w:rPr>
          <w:sz w:val="24"/>
          <w:szCs w:val="24"/>
        </w:rPr>
        <w:t>ься в хореографических, спортивных  группах</w:t>
      </w:r>
      <w:r w:rsidRPr="00543EE9">
        <w:rPr>
          <w:sz w:val="24"/>
          <w:szCs w:val="24"/>
        </w:rPr>
        <w:t>;</w:t>
      </w:r>
    </w:p>
    <w:p w:rsidR="0090701E" w:rsidRPr="00543EE9" w:rsidRDefault="0090701E" w:rsidP="0090701E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after="0" w:line="276" w:lineRule="auto"/>
        <w:ind w:left="0"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копии свидетельства о рождении, паспорта  ребенка.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922"/>
          <w:tab w:val="left" w:pos="1134"/>
        </w:tabs>
        <w:spacing w:after="0" w:line="276" w:lineRule="auto"/>
        <w:ind w:left="709" w:right="23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2.4. Заполнение заявления для зачисления в Учреждение осуществляется:</w:t>
      </w:r>
    </w:p>
    <w:p w:rsidR="0090701E" w:rsidRPr="00543EE9" w:rsidRDefault="0090701E" w:rsidP="0090701E">
      <w:pPr>
        <w:pStyle w:val="2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276" w:lineRule="auto"/>
        <w:ind w:left="0"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через портал проекта «Электронное образование в Республике Татарстан»  (</w:t>
      </w:r>
      <w:proofErr w:type="spellStart"/>
      <w:r w:rsidRPr="00543EE9">
        <w:rPr>
          <w:sz w:val="24"/>
          <w:szCs w:val="24"/>
          <w:lang w:val="en-US"/>
        </w:rPr>
        <w:t>edu</w:t>
      </w:r>
      <w:proofErr w:type="spellEnd"/>
      <w:r w:rsidRPr="00543EE9">
        <w:rPr>
          <w:sz w:val="24"/>
          <w:szCs w:val="24"/>
        </w:rPr>
        <w:t>.</w:t>
      </w:r>
      <w:proofErr w:type="spellStart"/>
      <w:r w:rsidRPr="00543EE9">
        <w:rPr>
          <w:sz w:val="24"/>
          <w:szCs w:val="24"/>
          <w:lang w:val="en-US"/>
        </w:rPr>
        <w:t>tatar</w:t>
      </w:r>
      <w:proofErr w:type="spellEnd"/>
      <w:r w:rsidRPr="00543EE9">
        <w:rPr>
          <w:sz w:val="24"/>
          <w:szCs w:val="24"/>
        </w:rPr>
        <w:t>.</w:t>
      </w:r>
      <w:proofErr w:type="spellStart"/>
      <w:r w:rsidRPr="00543EE9">
        <w:rPr>
          <w:sz w:val="24"/>
          <w:szCs w:val="24"/>
          <w:lang w:val="en-US"/>
        </w:rPr>
        <w:t>ru</w:t>
      </w:r>
      <w:proofErr w:type="spellEnd"/>
      <w:r w:rsidRPr="00543EE9">
        <w:rPr>
          <w:sz w:val="24"/>
          <w:szCs w:val="24"/>
        </w:rPr>
        <w:t>);</w:t>
      </w:r>
    </w:p>
    <w:p w:rsidR="0090701E" w:rsidRPr="00543EE9" w:rsidRDefault="0090701E" w:rsidP="0090701E">
      <w:pPr>
        <w:pStyle w:val="2"/>
        <w:numPr>
          <w:ilvl w:val="0"/>
          <w:numId w:val="5"/>
        </w:numPr>
        <w:shd w:val="clear" w:color="auto" w:fill="auto"/>
        <w:tabs>
          <w:tab w:val="left" w:pos="726"/>
          <w:tab w:val="left" w:pos="1134"/>
        </w:tabs>
        <w:spacing w:after="0" w:line="276" w:lineRule="auto"/>
        <w:ind w:left="0"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 xml:space="preserve">при обращении в </w:t>
      </w:r>
      <w:r w:rsidR="003718F9" w:rsidRPr="00543EE9">
        <w:rPr>
          <w:sz w:val="24"/>
          <w:szCs w:val="24"/>
        </w:rPr>
        <w:t>Учреждение.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Подача заявлений и его обработка, регистрация осуществляются в течение всего года без исключений. При заполнении заявления родители (законные представители) или сам ребенок  дают согласие на обработку персональных данных.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При представлении документов личного хранения в Учреждение, сотрудниками осуществляется проверка корректности введенных через сеть интернет данных о ребенке.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 xml:space="preserve">2.5. В случае подачи заявления на зачисление на обучение в </w:t>
      </w:r>
      <w:r w:rsidR="003718F9" w:rsidRPr="00543EE9">
        <w:rPr>
          <w:sz w:val="24"/>
          <w:szCs w:val="24"/>
        </w:rPr>
        <w:t>Учреждение</w:t>
      </w:r>
      <w:r w:rsidRPr="00543EE9">
        <w:rPr>
          <w:sz w:val="24"/>
          <w:szCs w:val="24"/>
        </w:rPr>
        <w:t>, влекущее за собой превышение определенные законодательством Российской Федерации</w:t>
      </w:r>
      <w:r w:rsidRPr="00543EE9">
        <w:rPr>
          <w:sz w:val="24"/>
          <w:szCs w:val="24"/>
        </w:rPr>
        <w:tab/>
        <w:t>требования к режиму деятельности детей (</w:t>
      </w:r>
      <w:proofErr w:type="spellStart"/>
      <w:r w:rsidRPr="00543EE9">
        <w:rPr>
          <w:sz w:val="24"/>
          <w:szCs w:val="24"/>
        </w:rPr>
        <w:t>СанПиН</w:t>
      </w:r>
      <w:proofErr w:type="spellEnd"/>
      <w:r w:rsidRPr="00543EE9">
        <w:rPr>
          <w:sz w:val="24"/>
          <w:szCs w:val="24"/>
        </w:rPr>
        <w:t xml:space="preserve"> 2.4.4.1251-03 Постановление Министерства здравоохранения Российской Федерации от 03.04.2003г.№27), данное заявление направляется на рассмотрение Межведомственной комиссии.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2.6. Межведомственная комиссия представляет свое заключение, на основе которого заявлению присваивается статус «Зарегистрировано» или «Отказано в регистрации».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2.7. Прием детей в Учреждение оформляется приказом руководителя образовательного учреждения и доводится до сведения родителей (законных представителей).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При приеме детей директор Учреждения обязан ознакомить их и родителей (законных представителей детей) с уставом Учреждения и другими документами, регламентирующими организацию образовательного процесса.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Зачисление детей в Учреждение, перевод из одного учреждения в другое  осуществляется и оформляется приказом руководителя Учреждения.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 xml:space="preserve"> 2.8. Количество объединений  в Учреждении зависит от количества обучающихся и условий, созданных для осуществления образовательного процесса с учетом санитарных норм и финансирования.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t>Наполняемость объединений устанавливается в соответствии с законодательством и нормативной частью учебной программы.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  <w:r w:rsidRPr="00543EE9">
        <w:rPr>
          <w:sz w:val="24"/>
          <w:szCs w:val="24"/>
        </w:rPr>
        <w:lastRenderedPageBreak/>
        <w:t xml:space="preserve">2.9. </w:t>
      </w:r>
      <w:proofErr w:type="gramStart"/>
      <w:r w:rsidRPr="00543EE9">
        <w:rPr>
          <w:sz w:val="24"/>
          <w:szCs w:val="24"/>
        </w:rPr>
        <w:t>В случае подачи  родителем заявления о приеме  ребенка на обучение  в Учреждение на коммерческой основе</w:t>
      </w:r>
      <w:proofErr w:type="gramEnd"/>
      <w:r w:rsidRPr="00543EE9">
        <w:rPr>
          <w:sz w:val="24"/>
          <w:szCs w:val="24"/>
        </w:rPr>
        <w:t xml:space="preserve">  его рассмотрение  производится  руководителем учреждения.</w:t>
      </w:r>
    </w:p>
    <w:p w:rsidR="0090701E" w:rsidRPr="00543EE9" w:rsidRDefault="0090701E" w:rsidP="0090701E">
      <w:pPr>
        <w:pStyle w:val="2"/>
        <w:shd w:val="clear" w:color="auto" w:fill="auto"/>
        <w:tabs>
          <w:tab w:val="left" w:pos="1134"/>
        </w:tabs>
        <w:spacing w:after="0" w:line="276" w:lineRule="auto"/>
        <w:ind w:right="23" w:firstLine="709"/>
        <w:jc w:val="both"/>
        <w:rPr>
          <w:sz w:val="24"/>
          <w:szCs w:val="24"/>
        </w:rPr>
      </w:pPr>
    </w:p>
    <w:p w:rsidR="0090701E" w:rsidRPr="00543EE9" w:rsidRDefault="0090701E" w:rsidP="0090701E">
      <w:pPr>
        <w:autoSpaceDE w:val="0"/>
        <w:autoSpaceDN w:val="0"/>
        <w:adjustRightInd w:val="0"/>
        <w:spacing w:line="276" w:lineRule="auto"/>
        <w:ind w:firstLine="540"/>
        <w:jc w:val="center"/>
        <w:rPr>
          <w:rFonts w:ascii="Times New Roman" w:hAnsi="Times New Roman" w:cs="Times New Roman"/>
          <w:b/>
        </w:rPr>
      </w:pPr>
      <w:r w:rsidRPr="00543EE9">
        <w:rPr>
          <w:rFonts w:ascii="Times New Roman" w:hAnsi="Times New Roman" w:cs="Times New Roman"/>
          <w:b/>
        </w:rPr>
        <w:t xml:space="preserve">3. Причины отказа в приеме в учреждения </w:t>
      </w:r>
    </w:p>
    <w:p w:rsidR="0090701E" w:rsidRPr="00543EE9" w:rsidRDefault="0090701E" w:rsidP="0090701E">
      <w:pPr>
        <w:autoSpaceDE w:val="0"/>
        <w:autoSpaceDN w:val="0"/>
        <w:adjustRightInd w:val="0"/>
        <w:spacing w:line="276" w:lineRule="auto"/>
        <w:ind w:firstLine="540"/>
        <w:jc w:val="center"/>
        <w:rPr>
          <w:rFonts w:ascii="Times New Roman" w:hAnsi="Times New Roman" w:cs="Times New Roman"/>
          <w:b/>
        </w:rPr>
      </w:pPr>
      <w:r w:rsidRPr="00543EE9">
        <w:rPr>
          <w:rFonts w:ascii="Times New Roman" w:hAnsi="Times New Roman" w:cs="Times New Roman"/>
          <w:b/>
        </w:rPr>
        <w:t>дополнительного образования</w:t>
      </w:r>
    </w:p>
    <w:p w:rsidR="0090701E" w:rsidRPr="00543EE9" w:rsidRDefault="0090701E" w:rsidP="0090701E">
      <w:pPr>
        <w:autoSpaceDE w:val="0"/>
        <w:autoSpaceDN w:val="0"/>
        <w:adjustRightInd w:val="0"/>
        <w:spacing w:line="276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90701E" w:rsidRPr="00543EE9" w:rsidRDefault="0090701E" w:rsidP="0090701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543EE9">
        <w:rPr>
          <w:rFonts w:ascii="Times New Roman" w:hAnsi="Times New Roman" w:cs="Times New Roman"/>
        </w:rPr>
        <w:t>3.1. Отсутствие медицинской справки о состоянии здоровья с заключением о возможности заниматься в учреждениях дополнительного образования по избранному профилю</w:t>
      </w:r>
    </w:p>
    <w:p w:rsidR="0090701E" w:rsidRPr="00543EE9" w:rsidRDefault="0090701E" w:rsidP="0090701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543EE9">
        <w:rPr>
          <w:rFonts w:ascii="Times New Roman" w:hAnsi="Times New Roman" w:cs="Times New Roman"/>
        </w:rPr>
        <w:t xml:space="preserve">3.2.  Нарушение  норм </w:t>
      </w:r>
      <w:proofErr w:type="spellStart"/>
      <w:r w:rsidRPr="00543EE9">
        <w:rPr>
          <w:rFonts w:ascii="Times New Roman" w:hAnsi="Times New Roman" w:cs="Times New Roman"/>
        </w:rPr>
        <w:t>СанПиН</w:t>
      </w:r>
      <w:proofErr w:type="spellEnd"/>
      <w:r w:rsidRPr="00543EE9">
        <w:rPr>
          <w:rFonts w:ascii="Times New Roman" w:hAnsi="Times New Roman" w:cs="Times New Roman"/>
        </w:rPr>
        <w:t xml:space="preserve"> 2.4.4.1251-03  в части посещения  ребенком более </w:t>
      </w:r>
      <w:r w:rsidR="008766ED" w:rsidRPr="00543EE9">
        <w:rPr>
          <w:rFonts w:ascii="Times New Roman" w:hAnsi="Times New Roman" w:cs="Times New Roman"/>
        </w:rPr>
        <w:t xml:space="preserve"> </w:t>
      </w:r>
      <w:r w:rsidRPr="00543EE9">
        <w:rPr>
          <w:rFonts w:ascii="Times New Roman" w:hAnsi="Times New Roman" w:cs="Times New Roman"/>
        </w:rPr>
        <w:t>ч</w:t>
      </w:r>
      <w:r w:rsidR="003718F9" w:rsidRPr="00543EE9">
        <w:rPr>
          <w:rFonts w:ascii="Times New Roman" w:hAnsi="Times New Roman" w:cs="Times New Roman"/>
        </w:rPr>
        <w:t>ем 2 объединений</w:t>
      </w:r>
      <w:r w:rsidRPr="00543EE9">
        <w:rPr>
          <w:rFonts w:ascii="Times New Roman" w:hAnsi="Times New Roman" w:cs="Times New Roman"/>
        </w:rPr>
        <w:t>;</w:t>
      </w:r>
    </w:p>
    <w:p w:rsidR="0090701E" w:rsidRPr="00543EE9" w:rsidRDefault="0090701E" w:rsidP="0090701E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543EE9">
        <w:rPr>
          <w:rFonts w:ascii="Times New Roman" w:hAnsi="Times New Roman" w:cs="Times New Roman"/>
        </w:rPr>
        <w:t xml:space="preserve">3.3. </w:t>
      </w:r>
      <w:r w:rsidR="00543EE9">
        <w:rPr>
          <w:rFonts w:ascii="Times New Roman" w:hAnsi="Times New Roman" w:cs="Times New Roman"/>
        </w:rPr>
        <w:t xml:space="preserve">  </w:t>
      </w:r>
      <w:r w:rsidRPr="00543EE9">
        <w:rPr>
          <w:rFonts w:ascii="Times New Roman" w:hAnsi="Times New Roman" w:cs="Times New Roman"/>
        </w:rPr>
        <w:t>Превышение нормативной наполняемости групп по избранному профилю.</w:t>
      </w:r>
    </w:p>
    <w:p w:rsidR="0090701E" w:rsidRPr="00543EE9" w:rsidRDefault="003718F9" w:rsidP="0090701E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</w:rPr>
      </w:pPr>
      <w:r w:rsidRPr="00543EE9">
        <w:rPr>
          <w:rFonts w:ascii="Times New Roman" w:hAnsi="Times New Roman" w:cs="Times New Roman"/>
        </w:rPr>
        <w:t>3.4</w:t>
      </w:r>
      <w:r w:rsidR="0090701E" w:rsidRPr="00543EE9">
        <w:rPr>
          <w:rFonts w:ascii="Times New Roman" w:hAnsi="Times New Roman" w:cs="Times New Roman"/>
        </w:rPr>
        <w:t>. Не соответствие минимального возраста в соответствии с Санитарно-эпидемиологическими требованиями к учреждениям дополнительного образо</w:t>
      </w:r>
      <w:r w:rsidR="008766ED" w:rsidRPr="00543EE9">
        <w:rPr>
          <w:rFonts w:ascii="Times New Roman" w:hAnsi="Times New Roman" w:cs="Times New Roman"/>
        </w:rPr>
        <w:t>вания детей</w:t>
      </w:r>
      <w:r w:rsidR="0090701E" w:rsidRPr="00543EE9">
        <w:rPr>
          <w:rFonts w:ascii="Times New Roman" w:hAnsi="Times New Roman" w:cs="Times New Roman"/>
        </w:rPr>
        <w:t>.</w:t>
      </w:r>
    </w:p>
    <w:p w:rsidR="0090701E" w:rsidRPr="00543EE9" w:rsidRDefault="0090701E" w:rsidP="0090701E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</w:rPr>
      </w:pPr>
    </w:p>
    <w:p w:rsidR="0090701E" w:rsidRPr="00543EE9" w:rsidRDefault="0090701E" w:rsidP="0090701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0701E" w:rsidRPr="00543EE9" w:rsidRDefault="00543EE9" w:rsidP="00543EE9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</w:t>
      </w:r>
      <w:r w:rsidR="0090701E" w:rsidRPr="00543EE9">
        <w:rPr>
          <w:rFonts w:ascii="Times New Roman" w:hAnsi="Times New Roman" w:cs="Times New Roman"/>
          <w:b/>
        </w:rPr>
        <w:t>4. Порядок обжалования решений и действий</w:t>
      </w:r>
    </w:p>
    <w:p w:rsidR="0090701E" w:rsidRPr="00543EE9" w:rsidRDefault="0090701E" w:rsidP="0090701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  <w:r w:rsidRPr="00543EE9">
        <w:rPr>
          <w:rFonts w:ascii="Times New Roman" w:hAnsi="Times New Roman" w:cs="Times New Roman"/>
          <w:b/>
        </w:rPr>
        <w:t xml:space="preserve">(бездействия),  </w:t>
      </w:r>
      <w:proofErr w:type="gramStart"/>
      <w:r w:rsidRPr="00543EE9">
        <w:rPr>
          <w:rFonts w:ascii="Times New Roman" w:hAnsi="Times New Roman" w:cs="Times New Roman"/>
          <w:b/>
        </w:rPr>
        <w:t>принятых</w:t>
      </w:r>
      <w:proofErr w:type="gramEnd"/>
      <w:r w:rsidRPr="00543EE9">
        <w:rPr>
          <w:rFonts w:ascii="Times New Roman" w:hAnsi="Times New Roman" w:cs="Times New Roman"/>
          <w:b/>
        </w:rPr>
        <w:t xml:space="preserve"> или осуществленных в ходе</w:t>
      </w:r>
    </w:p>
    <w:p w:rsidR="0090701E" w:rsidRPr="00543EE9" w:rsidRDefault="00543EE9" w:rsidP="003718F9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зачисления ребенка </w:t>
      </w:r>
    </w:p>
    <w:p w:rsidR="003718F9" w:rsidRPr="00543EE9" w:rsidRDefault="003718F9" w:rsidP="003718F9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8766ED" w:rsidRPr="00543EE9" w:rsidRDefault="0090701E" w:rsidP="0090701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43EE9">
        <w:rPr>
          <w:rFonts w:ascii="Times New Roman" w:hAnsi="Times New Roman" w:cs="Times New Roman"/>
        </w:rPr>
        <w:t xml:space="preserve">4.1. </w:t>
      </w:r>
      <w:r w:rsidR="008766ED" w:rsidRPr="00543EE9">
        <w:rPr>
          <w:rFonts w:ascii="Times New Roman" w:hAnsi="Times New Roman" w:cs="Times New Roman"/>
        </w:rPr>
        <w:t>В случае отказа в приеме в образовательное уч</w:t>
      </w:r>
      <w:r w:rsidR="008766ED" w:rsidRPr="00543EE9">
        <w:rPr>
          <w:rFonts w:ascii="Times New Roman" w:hAnsi="Times New Roman" w:cs="Times New Roman"/>
        </w:rPr>
        <w:softHyphen/>
        <w:t>реждение из-за отсутствия свободных мест или по другим причинам граждане вправе обратиться в кон</w:t>
      </w:r>
      <w:r w:rsidR="008766ED" w:rsidRPr="00543EE9">
        <w:rPr>
          <w:rFonts w:ascii="Times New Roman" w:hAnsi="Times New Roman" w:cs="Times New Roman"/>
        </w:rPr>
        <w:softHyphen/>
        <w:t>фликтную комиссию управления образованием исполнительного комитета Бугульминского муниципального района РТ.</w:t>
      </w:r>
    </w:p>
    <w:p w:rsidR="0090701E" w:rsidRPr="00543EE9" w:rsidRDefault="0090701E" w:rsidP="0090701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43EE9">
        <w:rPr>
          <w:rFonts w:ascii="Times New Roman" w:hAnsi="Times New Roman" w:cs="Times New Roman"/>
        </w:rPr>
        <w:t xml:space="preserve">4.2. Заявители имеют право обратиться с жалобой лично, направить обращение в письменной форме либо в электронной форме. </w:t>
      </w:r>
    </w:p>
    <w:sectPr w:rsidR="0090701E" w:rsidRPr="00543EE9" w:rsidSect="00941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964"/>
    <w:multiLevelType w:val="hybridMultilevel"/>
    <w:tmpl w:val="277AF03C"/>
    <w:lvl w:ilvl="0" w:tplc="5F128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3036A9"/>
    <w:multiLevelType w:val="hybridMultilevel"/>
    <w:tmpl w:val="4B7AE5F4"/>
    <w:lvl w:ilvl="0" w:tplc="5F128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D07E2F"/>
    <w:multiLevelType w:val="hybridMultilevel"/>
    <w:tmpl w:val="61FA17AA"/>
    <w:lvl w:ilvl="0" w:tplc="5F128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AD72CA"/>
    <w:multiLevelType w:val="hybridMultilevel"/>
    <w:tmpl w:val="E612D65C"/>
    <w:lvl w:ilvl="0" w:tplc="5F128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A725DA7"/>
    <w:multiLevelType w:val="hybridMultilevel"/>
    <w:tmpl w:val="2F44ACCA"/>
    <w:lvl w:ilvl="0" w:tplc="5F128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714FA1"/>
    <w:multiLevelType w:val="multilevel"/>
    <w:tmpl w:val="4EBE35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1E"/>
    <w:rsid w:val="0003069C"/>
    <w:rsid w:val="00164443"/>
    <w:rsid w:val="003718F9"/>
    <w:rsid w:val="00543EE9"/>
    <w:rsid w:val="008766ED"/>
    <w:rsid w:val="0090701E"/>
    <w:rsid w:val="0094124D"/>
    <w:rsid w:val="00973D9C"/>
    <w:rsid w:val="00B35430"/>
    <w:rsid w:val="00B8015E"/>
    <w:rsid w:val="00D6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070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90701E"/>
  </w:style>
  <w:style w:type="character" w:customStyle="1" w:styleId="10">
    <w:name w:val="Заголовок №1_"/>
    <w:basedOn w:val="a0"/>
    <w:link w:val="11"/>
    <w:rsid w:val="009070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90701E"/>
    <w:rPr>
      <w:rFonts w:ascii="Consolas" w:eastAsia="Consolas" w:hAnsi="Consolas" w:cs="Consolas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90701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90701E"/>
    <w:pPr>
      <w:shd w:val="clear" w:color="auto" w:fill="FFFFFF"/>
      <w:spacing w:before="480" w:line="331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21">
    <w:name w:val="Основной текст (2)"/>
    <w:basedOn w:val="a"/>
    <w:link w:val="20"/>
    <w:rsid w:val="0090701E"/>
    <w:pPr>
      <w:shd w:val="clear" w:color="auto" w:fill="FFFFFF"/>
      <w:spacing w:before="120" w:after="120" w:line="0" w:lineRule="atLeast"/>
    </w:pPr>
    <w:rPr>
      <w:rFonts w:ascii="Consolas" w:eastAsia="Consolas" w:hAnsi="Consolas" w:cs="Consolas"/>
      <w:color w:val="auto"/>
      <w:sz w:val="25"/>
      <w:szCs w:val="25"/>
      <w:lang w:eastAsia="en-US"/>
    </w:rPr>
  </w:style>
  <w:style w:type="paragraph" w:customStyle="1" w:styleId="Default">
    <w:name w:val="Default"/>
    <w:rsid w:val="009070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0701E"/>
    <w:pPr>
      <w:ind w:left="720"/>
      <w:contextualSpacing/>
    </w:pPr>
  </w:style>
  <w:style w:type="character" w:customStyle="1" w:styleId="apple-style-span">
    <w:name w:val="apple-style-span"/>
    <w:basedOn w:val="a0"/>
    <w:rsid w:val="00907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C94E61D843AC1F8AE15B63F43B14493AE7446E1DE1D1ECEDA727BD3F46819C80822869A449377s8U1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D776F-684F-4118-9941-AE5D2C94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2014-02-03T08:21:00Z</cp:lastPrinted>
  <dcterms:created xsi:type="dcterms:W3CDTF">2014-01-28T10:42:00Z</dcterms:created>
  <dcterms:modified xsi:type="dcterms:W3CDTF">2014-02-03T08:22:00Z</dcterms:modified>
</cp:coreProperties>
</file>